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7694"/>
      </w:tblGrid>
      <w:tr w:rsidR="00594274" w:rsidTr="00674CCF">
        <w:trPr>
          <w:trHeight w:val="1760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Andale Sans UI"/>
                <w:noProof/>
                <w:kern w:val="3"/>
                <w:sz w:val="20"/>
              </w:rPr>
              <w:drawing>
                <wp:inline distT="0" distB="0" distL="0" distR="0">
                  <wp:extent cx="761996" cy="752478"/>
                  <wp:effectExtent l="0" t="0" r="4" b="9522"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6" cy="75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Andale Sans UI"/>
                <w:noProof/>
                <w:kern w:val="3"/>
                <w:sz w:val="20"/>
              </w:rPr>
              <w:drawing>
                <wp:inline distT="0" distB="0" distL="0" distR="0">
                  <wp:extent cx="790571" cy="790571"/>
                  <wp:effectExtent l="0" t="0" r="0" b="0"/>
                  <wp:docPr id="2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4274" w:rsidRDefault="00594274">
            <w:pPr>
              <w:keepNext/>
              <w:widowControl w:val="0"/>
              <w:snapToGrid w:val="0"/>
              <w:spacing w:before="100"/>
              <w:jc w:val="center"/>
              <w:rPr>
                <w:rFonts w:eastAsia="Lucida Sans Unicode"/>
                <w:b/>
                <w:smallCaps/>
                <w:kern w:val="3"/>
                <w:sz w:val="20"/>
                <w:lang w:val="de"/>
              </w:rPr>
            </w:pPr>
          </w:p>
          <w:p w:rsidR="00594274" w:rsidRDefault="001011CE">
            <w:pPr>
              <w:keepNext/>
              <w:widowControl w:val="0"/>
              <w:snapToGrid w:val="0"/>
              <w:spacing w:before="100"/>
              <w:jc w:val="center"/>
            </w:pPr>
            <w:r>
              <w:rPr>
                <w:rFonts w:eastAsia="Lucida Sans Unicode"/>
                <w:b/>
                <w:smallCaps/>
                <w:kern w:val="3"/>
                <w:sz w:val="20"/>
                <w:lang w:val="de" w:eastAsia="zh-CN" w:bidi="ar"/>
              </w:rPr>
              <w:t>DIREZIONE DIDATTICA STATALE 4° CIRCOLO</w:t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Cod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. </w:t>
            </w: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Mecc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. NAEE12800Q    -   </w:t>
            </w: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Cod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. </w:t>
            </w: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Fiscale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: 82009120633  </w:t>
            </w: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Cod.univoco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:</w:t>
            </w:r>
            <w:r>
              <w:rPr>
                <w:rFonts w:eastAsia="Andale Sans UI"/>
                <w:b/>
                <w:kern w:val="3"/>
                <w:sz w:val="20"/>
                <w:lang w:val="de" w:eastAsia="zh-CN" w:bidi="ar"/>
              </w:rPr>
              <w:t xml:space="preserve"> UF10YX</w:t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Traversa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 </w:t>
            </w: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Annunziatella,snc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  -   80053 </w:t>
            </w: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Castellammare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 di </w:t>
            </w: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Stabia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 (Na)</w:t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Tel. (081)-871.44.11 – Fax.(081)-871.75.13</w:t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e-mail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: </w:t>
            </w:r>
            <w:hyperlink r:id="rId9" w:history="1">
              <w:r>
                <w:rPr>
                  <w:rFonts w:eastAsia="Lucida Sans Unicode"/>
                  <w:b/>
                  <w:color w:val="0000FF"/>
                  <w:kern w:val="3"/>
                  <w:sz w:val="20"/>
                  <w:u w:val="single"/>
                  <w:lang w:val="de"/>
                </w:rPr>
                <w:t>naee12800q@istruzione.it</w:t>
              </w:r>
            </w:hyperlink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 –  </w:t>
            </w:r>
            <w:proofErr w:type="spellStart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pec</w:t>
            </w:r>
            <w:proofErr w:type="spellEnd"/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: </w:t>
            </w:r>
            <w:hyperlink r:id="rId10" w:history="1">
              <w:r>
                <w:rPr>
                  <w:rFonts w:eastAsia="Lucida Sans Unicode"/>
                  <w:b/>
                  <w:color w:val="0000FF"/>
                  <w:kern w:val="3"/>
                  <w:sz w:val="20"/>
                  <w:u w:val="single"/>
                  <w:lang w:val="de"/>
                </w:rPr>
                <w:t>naee12800q@pec.istruzione.it</w:t>
              </w:r>
            </w:hyperlink>
          </w:p>
          <w:p w:rsidR="00594274" w:rsidRDefault="005E0DCE">
            <w:pPr>
              <w:widowControl w:val="0"/>
              <w:snapToGrid w:val="0"/>
              <w:spacing w:before="100"/>
              <w:jc w:val="center"/>
            </w:pPr>
            <w:hyperlink r:id="rId11" w:history="1">
              <w:r w:rsidR="001011CE">
                <w:rPr>
                  <w:rFonts w:eastAsia="Lucida Sans Unicode"/>
                  <w:b/>
                  <w:color w:val="0000FF"/>
                  <w:kern w:val="3"/>
                  <w:sz w:val="20"/>
                  <w:u w:val="single"/>
                  <w:lang w:val="de"/>
                </w:rPr>
                <w:t>http://www.quartocircoloannunziatella.edu.it</w:t>
              </w:r>
            </w:hyperlink>
          </w:p>
        </w:tc>
      </w:tr>
    </w:tbl>
    <w:p w:rsidR="00594274" w:rsidRDefault="00594274">
      <w:pPr>
        <w:rPr>
          <w:rFonts w:ascii="Calibri" w:hAnsi="Calibri" w:cs="Calibri"/>
          <w:b/>
          <w:i/>
          <w:iCs/>
          <w:sz w:val="28"/>
          <w:szCs w:val="28"/>
        </w:rPr>
      </w:pPr>
    </w:p>
    <w:tbl>
      <w:tblPr>
        <w:tblW w:w="10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512"/>
        <w:gridCol w:w="284"/>
        <w:gridCol w:w="789"/>
        <w:gridCol w:w="5348"/>
        <w:gridCol w:w="40"/>
      </w:tblGrid>
      <w:tr w:rsidR="00594274" w:rsidTr="00674CCF"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SCHEDA PROGETTO AMPLIAMENTO DFFERTA FORMATIVA</w:t>
            </w:r>
            <w:r w:rsidR="005E0DCE">
              <w:rPr>
                <w:rFonts w:ascii="Calibri" w:hAnsi="Calibri" w:cs="Calibri"/>
                <w:b/>
                <w:i/>
                <w:iCs/>
              </w:rPr>
              <w:t xml:space="preserve"> A.S. 2023/24</w:t>
            </w:r>
            <w:bookmarkStart w:id="0" w:name="_GoBack"/>
            <w:bookmarkEnd w:id="0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c>
          <w:tcPr>
            <w:tcW w:w="3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Ordine di scuola: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</w:pPr>
            <w:r>
              <w:rPr>
                <w:rFonts w:ascii="Calibri" w:hAnsi="Calibri" w:cs="Calibri"/>
                <w:bCs/>
              </w:rPr>
              <w:t xml:space="preserve"> Scuola Primaria 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bCs/>
              </w:rPr>
              <w:t xml:space="preserve">          Scuola dell’Infanzia 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Collocazione oraria: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in orario curriculare   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in orario extra-curriculare </w:t>
            </w:r>
            <w:r>
              <w:rPr>
                <w:rFonts w:ascii="Arial" w:hAnsi="Arial" w:cs="Arial"/>
              </w:rPr>
              <w:t>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c>
          <w:tcPr>
            <w:tcW w:w="3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pacing w:before="40" w:after="4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40" w:after="4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spacing w:before="40" w:after="4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rPr>
          <w:gridAfter w:val="1"/>
          <w:wAfter w:w="40" w:type="dxa"/>
          <w:trHeight w:val="399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Dati generali</w:t>
            </w:r>
          </w:p>
        </w:tc>
      </w:tr>
      <w:tr w:rsidR="00594274" w:rsidTr="00674CCF">
        <w:trPr>
          <w:gridAfter w:val="1"/>
          <w:wAfter w:w="40" w:type="dxa"/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Denominazione progetto</w: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rPr>
          <w:gridAfter w:val="1"/>
          <w:wAfter w:w="40" w:type="dxa"/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Docenti responsabili </w: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rPr>
          <w:gridAfter w:val="1"/>
          <w:wAfter w:w="40" w:type="dxa"/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Classi o sezioni interessate</w: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rPr>
          <w:gridAfter w:val="1"/>
          <w:wAfter w:w="40" w:type="dxa"/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Periodo di effettuazione</w: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rPr>
          <w:gridAfter w:val="1"/>
          <w:wAfter w:w="40" w:type="dxa"/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Gruppo di progetto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Docenti interni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n. ore per docente:</w:t>
            </w:r>
          </w:p>
        </w:tc>
      </w:tr>
      <w:tr w:rsidR="00594274" w:rsidTr="00674CCF">
        <w:trPr>
          <w:gridAfter w:val="1"/>
          <w:wAfter w:w="40" w:type="dxa"/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Esperti esterni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n. ore per esperto:</w:t>
            </w:r>
          </w:p>
        </w:tc>
      </w:tr>
    </w:tbl>
    <w:p w:rsidR="00594274" w:rsidRDefault="00594274">
      <w:pPr>
        <w:rPr>
          <w:rFonts w:ascii="Calibri" w:hAnsi="Calibri" w:cs="Calibri"/>
          <w:bCs/>
        </w:rPr>
      </w:pPr>
    </w:p>
    <w:tbl>
      <w:tblPr>
        <w:tblW w:w="10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6888"/>
      </w:tblGrid>
      <w:tr w:rsidR="00594274">
        <w:trPr>
          <w:trHeight w:val="555"/>
        </w:trPr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Obiettivi da raggiungere</w:t>
            </w:r>
          </w:p>
        </w:tc>
      </w:tr>
      <w:tr w:rsidR="00594274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Risultati previsti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Abilità / competenze </w:t>
            </w:r>
          </w:p>
          <w:p w:rsidR="00594274" w:rsidRDefault="001011CE"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  <w:i/>
              </w:rPr>
              <w:t>trasversali e/o disciplinari)</w:t>
            </w:r>
          </w:p>
          <w:p w:rsidR="00594274" w:rsidRDefault="00594274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</w:tbl>
    <w:p w:rsidR="00594274" w:rsidRDefault="00594274">
      <w:pPr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tbl>
      <w:tblPr>
        <w:tblW w:w="100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7"/>
        <w:gridCol w:w="6834"/>
      </w:tblGrid>
      <w:tr w:rsidR="00594274"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 xml:space="preserve">  Organizzazione</w:t>
            </w:r>
          </w:p>
        </w:tc>
      </w:tr>
      <w:tr w:rsidR="00594274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Raggruppamento alunni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Mediatori didattici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Spazi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</w:tbl>
    <w:p w:rsidR="00594274" w:rsidRDefault="00594274">
      <w:pPr>
        <w:rPr>
          <w:rFonts w:ascii="Calibri" w:hAnsi="Calibri" w:cs="Calibri"/>
          <w:bCs/>
        </w:rPr>
      </w:pPr>
    </w:p>
    <w:tbl>
      <w:tblPr>
        <w:tblW w:w="1016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7615"/>
      </w:tblGrid>
      <w:tr w:rsidR="00594274"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Verifica / Valutazione finale</w:t>
            </w:r>
          </w:p>
        </w:tc>
      </w:tr>
      <w:tr w:rsidR="00594274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Responsabile verifica</w:t>
            </w:r>
          </w:p>
          <w:p w:rsidR="00594274" w:rsidRDefault="001011CE">
            <w:pPr>
              <w:spacing w:before="120" w:after="120"/>
            </w:pPr>
            <w:r>
              <w:rPr>
                <w:rFonts w:ascii="Calibri" w:hAnsi="Calibri" w:cs="Calibri"/>
                <w:bCs/>
              </w:rPr>
              <w:t xml:space="preserve">            </w:t>
            </w:r>
            <w:r>
              <w:rPr>
                <w:rFonts w:ascii="Calibri" w:hAnsi="Calibri" w:cs="Calibri"/>
                <w:bCs/>
                <w:i/>
              </w:rPr>
              <w:t>(docenti ed esperti)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Tempi e modalità verifica</w:t>
            </w:r>
          </w:p>
          <w:p w:rsidR="00594274" w:rsidRDefault="001011CE">
            <w:pPr>
              <w:spacing w:before="120" w:after="120"/>
            </w:pPr>
            <w:r>
              <w:rPr>
                <w:rFonts w:ascii="Calibri" w:hAnsi="Calibri" w:cs="Calibri"/>
                <w:bCs/>
                <w:i/>
              </w:rPr>
              <w:t xml:space="preserve">     ( verifica / riesame in itinere 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</w:tbl>
    <w:p w:rsidR="00594274" w:rsidRDefault="00594274">
      <w:pPr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594274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Scheda finanziaria  </w:t>
            </w:r>
          </w:p>
        </w:tc>
      </w:tr>
      <w:tr w:rsidR="00594274">
        <w:trPr>
          <w:trHeight w:val="489"/>
        </w:trPr>
        <w:tc>
          <w:tcPr>
            <w:tcW w:w="100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pacing w:before="80" w:after="80"/>
              <w:rPr>
                <w:rFonts w:ascii="Calibri" w:hAnsi="Calibri" w:cs="Calibri"/>
                <w:bCs/>
              </w:rPr>
            </w:pPr>
          </w:p>
        </w:tc>
      </w:tr>
    </w:tbl>
    <w:p w:rsidR="00594274" w:rsidRDefault="001011CE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RISORSE UMANE </w:t>
      </w:r>
    </w:p>
    <w:p w:rsidR="00594274" w:rsidRDefault="00594274">
      <w:pPr>
        <w:rPr>
          <w:rFonts w:ascii="Arial" w:hAnsi="Arial" w:cs="Arial"/>
          <w:sz w:val="20"/>
          <w:szCs w:val="20"/>
        </w:rPr>
      </w:pPr>
    </w:p>
    <w:tbl>
      <w:tblPr>
        <w:tblW w:w="9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594274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1011CE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Style w:val="Caratteredellanota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:rsidR="00594274" w:rsidRDefault="001011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  <w:p w:rsidR="00594274" w:rsidRDefault="0059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Style w:val="Caratteredellanota"/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stimate </w:t>
            </w:r>
          </w:p>
          <w:p w:rsidR="00594274" w:rsidRDefault="001011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  <w:p w:rsidR="00594274" w:rsidRDefault="0059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:rsidR="00594274" w:rsidRDefault="0010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:rsidR="00594274" w:rsidRDefault="0010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TOTALE PERSONALE DOCENTE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594274" w:rsidRDefault="00594274">
      <w:pPr>
        <w:spacing w:before="120" w:after="120"/>
        <w:jc w:val="both"/>
        <w:rPr>
          <w:rFonts w:ascii="Calibri" w:hAnsi="Calibri" w:cs="Calibri"/>
          <w:bCs/>
        </w:rPr>
      </w:pPr>
    </w:p>
    <w:p w:rsidR="00594274" w:rsidRDefault="00594274">
      <w:pPr>
        <w:spacing w:before="120" w:after="120"/>
        <w:jc w:val="both"/>
        <w:rPr>
          <w:rFonts w:ascii="Calibri" w:hAnsi="Calibri" w:cs="Calibri"/>
          <w:bCs/>
        </w:rPr>
      </w:pPr>
    </w:p>
    <w:tbl>
      <w:tblPr>
        <w:tblW w:w="9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068"/>
        <w:gridCol w:w="2444"/>
        <w:gridCol w:w="2258"/>
        <w:gridCol w:w="1994"/>
      </w:tblGrid>
      <w:tr w:rsidR="00594274">
        <w:trPr>
          <w:trHeight w:val="43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1011CE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:rsidR="00594274" w:rsidRDefault="001011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  <w:p w:rsidR="00594274" w:rsidRDefault="0059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:rsidR="00594274" w:rsidRDefault="001011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Collaboratori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94274" w:rsidRDefault="0059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:rsidR="00594274" w:rsidRDefault="0010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:rsidR="00594274" w:rsidRDefault="0010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59427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594274" w:rsidRDefault="00594274">
      <w:pPr>
        <w:tabs>
          <w:tab w:val="left" w:pos="6545"/>
          <w:tab w:val="left" w:pos="9665"/>
          <w:tab w:val="left" w:pos="10800"/>
        </w:tabs>
        <w:rPr>
          <w:rFonts w:ascii="Calibri" w:hAnsi="Calibri" w:cs="Calibri"/>
          <w:bCs/>
        </w:rPr>
      </w:pPr>
    </w:p>
    <w:p w:rsidR="00594274" w:rsidRDefault="001011CE">
      <w:pPr>
        <w:tabs>
          <w:tab w:val="left" w:pos="6545"/>
          <w:tab w:val="left" w:pos="9665"/>
          <w:tab w:val="left" w:pos="10800"/>
        </w:tabs>
      </w:pPr>
      <w:r>
        <w:rPr>
          <w:rFonts w:ascii="Arial" w:hAnsi="Arial" w:cs="Arial"/>
          <w:b/>
          <w:bCs/>
          <w:sz w:val="20"/>
          <w:szCs w:val="20"/>
        </w:rPr>
        <w:t xml:space="preserve"> BENI E SERVIZI </w:t>
      </w:r>
    </w:p>
    <w:p w:rsidR="00594274" w:rsidRDefault="00594274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9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994"/>
      </w:tblGrid>
      <w:tr w:rsidR="00594274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1011CE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MATERIALI  DI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44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4274" w:rsidRDefault="00594274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594274" w:rsidRDefault="00594274">
      <w:pPr>
        <w:spacing w:before="120" w:after="120"/>
        <w:jc w:val="both"/>
        <w:rPr>
          <w:rFonts w:ascii="Calibri" w:hAnsi="Calibri" w:cs="Calibri"/>
          <w:bCs/>
        </w:rPr>
      </w:pPr>
    </w:p>
    <w:p w:rsidR="00594274" w:rsidRDefault="001011CE">
      <w:pPr>
        <w:spacing w:before="120"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Castellammare di Stabia, lì ___ /___ / __</w:t>
      </w:r>
    </w:p>
    <w:p w:rsidR="00594274" w:rsidRDefault="00594274">
      <w:pPr>
        <w:spacing w:before="120" w:after="120"/>
        <w:ind w:firstLine="1077"/>
        <w:jc w:val="both"/>
        <w:rPr>
          <w:rFonts w:ascii="Calibri" w:hAnsi="Calibri" w:cs="Calibri"/>
          <w:bCs/>
        </w:rPr>
      </w:pPr>
    </w:p>
    <w:p w:rsidR="00594274" w:rsidRDefault="001011CE">
      <w:pPr>
        <w:spacing w:before="120" w:after="12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 Docenti responsabili del progetto</w:t>
      </w:r>
    </w:p>
    <w:p w:rsidR="00674CCF" w:rsidRDefault="00674CCF">
      <w:pPr>
        <w:spacing w:before="120" w:after="120"/>
        <w:jc w:val="right"/>
        <w:rPr>
          <w:rFonts w:ascii="Calibri" w:hAnsi="Calibri" w:cs="Calibri"/>
          <w:bCs/>
        </w:rPr>
      </w:pPr>
    </w:p>
    <w:p w:rsidR="00594274" w:rsidRDefault="00594274">
      <w:pPr>
        <w:spacing w:before="120" w:after="120"/>
        <w:ind w:firstLine="1077"/>
        <w:jc w:val="center"/>
        <w:rPr>
          <w:rFonts w:ascii="Calibri" w:hAnsi="Calibri" w:cs="Calibri"/>
          <w:bCs/>
        </w:rPr>
      </w:pPr>
    </w:p>
    <w:p w:rsidR="00594274" w:rsidRDefault="00594274">
      <w:pPr>
        <w:ind w:firstLine="993"/>
        <w:jc w:val="center"/>
        <w:rPr>
          <w:rFonts w:ascii="Calibri" w:hAnsi="Calibri" w:cs="Calibri"/>
          <w:bCs/>
        </w:rPr>
      </w:pPr>
    </w:p>
    <w:p w:rsidR="00594274" w:rsidRDefault="00594274">
      <w:pPr>
        <w:ind w:firstLine="993"/>
        <w:jc w:val="center"/>
        <w:rPr>
          <w:rFonts w:ascii="Calibri" w:hAnsi="Calibri" w:cs="Calibri"/>
          <w:bCs/>
        </w:rPr>
      </w:pPr>
    </w:p>
    <w:p w:rsidR="00594274" w:rsidRDefault="00594274">
      <w:pPr>
        <w:ind w:firstLine="993"/>
        <w:jc w:val="center"/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sectPr w:rsidR="00594274"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87" w:rsidRDefault="001011CE">
      <w:r>
        <w:separator/>
      </w:r>
    </w:p>
  </w:endnote>
  <w:endnote w:type="continuationSeparator" w:id="0">
    <w:p w:rsidR="00BC4287" w:rsidRDefault="0010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AD" w:rsidRDefault="001011C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5E0DCE">
      <w:rPr>
        <w:noProof/>
      </w:rPr>
      <w:t>2</w:t>
    </w:r>
    <w:r>
      <w:fldChar w:fldCharType="end"/>
    </w:r>
  </w:p>
  <w:p w:rsidR="00BD15AD" w:rsidRDefault="005E0D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87" w:rsidRDefault="001011CE">
      <w:r>
        <w:rPr>
          <w:color w:val="000000"/>
        </w:rPr>
        <w:separator/>
      </w:r>
    </w:p>
  </w:footnote>
  <w:footnote w:type="continuationSeparator" w:id="0">
    <w:p w:rsidR="00BC4287" w:rsidRDefault="001011CE">
      <w:r>
        <w:continuationSeparator/>
      </w:r>
    </w:p>
  </w:footnote>
  <w:footnote w:id="1">
    <w:p w:rsidR="00594274" w:rsidRDefault="001011CE">
      <w:r>
        <w:rPr>
          <w:rStyle w:val="Rimandonotaapidipagina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4274"/>
    <w:rsid w:val="001011CE"/>
    <w:rsid w:val="00514987"/>
    <w:rsid w:val="00594274"/>
    <w:rsid w:val="005E0DCE"/>
    <w:rsid w:val="00674CCF"/>
    <w:rsid w:val="008931D2"/>
    <w:rsid w:val="00B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apidipagina">
    <w:name w:val="footnote text"/>
    <w:basedOn w:val="Normale"/>
    <w:pPr>
      <w:jc w:val="both"/>
      <w:textAlignment w:val="auto"/>
    </w:pPr>
    <w:rPr>
      <w:rFonts w:eastAsia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SimSun" w:hAnsi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SimSu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DCE"/>
    <w:rPr>
      <w:rFonts w:ascii="Tahoma" w:eastAsia="SimSu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apidipagina">
    <w:name w:val="footnote text"/>
    <w:basedOn w:val="Normale"/>
    <w:pPr>
      <w:jc w:val="both"/>
      <w:textAlignment w:val="auto"/>
    </w:pPr>
    <w:rPr>
      <w:rFonts w:eastAsia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SimSun" w:hAnsi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SimSu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DCE"/>
    <w:rPr>
      <w:rFonts w:ascii="Tahoma" w:eastAsia="SimSu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quartocircoloannunziatella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ee128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2800q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</dc:creator>
  <dc:description/>
  <cp:lastModifiedBy>CIRO</cp:lastModifiedBy>
  <cp:revision>3</cp:revision>
  <dcterms:created xsi:type="dcterms:W3CDTF">2022-09-16T17:18:00Z</dcterms:created>
  <dcterms:modified xsi:type="dcterms:W3CDTF">2023-10-13T08:30:00Z</dcterms:modified>
</cp:coreProperties>
</file>